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8B" w:rsidRPr="00533366" w:rsidRDefault="0064788D" w:rsidP="00533366">
      <w:pPr>
        <w:jc w:val="center"/>
      </w:pPr>
      <w:r>
        <w:object w:dxaOrig="2707" w:dyaOrig="2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75.6pt" o:ole="">
            <v:imagedata r:id="rId5" o:title=""/>
          </v:shape>
          <o:OLEObject Type="Embed" ProgID="CorelDraw.Graphic.9" ShapeID="_x0000_i1025" DrawAspect="Content" ObjectID="_1829724095" r:id="rId6"/>
        </w:object>
      </w:r>
      <w:r w:rsidR="00156F6F">
        <w:rPr>
          <w:rFonts w:ascii="Baskerville Old Face" w:hAnsi="Baskerville Old Face"/>
          <w:b/>
          <w:i/>
          <w:color w:val="C00000"/>
          <w:sz w:val="28"/>
          <w:szCs w:val="28"/>
        </w:rPr>
        <w:t>XX</w:t>
      </w:r>
      <w:r w:rsidR="004B4892">
        <w:rPr>
          <w:rFonts w:ascii="Baskerville Old Face" w:hAnsi="Baskerville Old Face"/>
          <w:b/>
          <w:i/>
          <w:color w:val="C00000"/>
          <w:sz w:val="28"/>
          <w:szCs w:val="28"/>
        </w:rPr>
        <w:t>V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MI</w:t>
      </w:r>
      <w:r w:rsidR="0051498B" w:rsidRPr="008A2CCB">
        <w:rPr>
          <w:b/>
          <w:i/>
          <w:color w:val="C00000"/>
          <w:sz w:val="28"/>
          <w:szCs w:val="28"/>
        </w:rPr>
        <w:t>Ę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DZYPOWIATOWY KONKURS PLASTYCZNY</w:t>
      </w:r>
    </w:p>
    <w:p w:rsidR="0051498B" w:rsidRPr="00C44A16" w:rsidRDefault="00533366" w:rsidP="0051498B">
      <w:pPr>
        <w:jc w:val="center"/>
        <w:rPr>
          <w:rFonts w:ascii="Calibri" w:hAnsi="Calibri" w:cs="Calibri"/>
          <w:b/>
          <w:i/>
          <w:color w:val="C00000"/>
          <w:sz w:val="28"/>
          <w:szCs w:val="28"/>
        </w:rPr>
      </w:pPr>
      <w:r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             </w:t>
      </w:r>
      <w:r w:rsidR="007A4F71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NA KARTK</w:t>
      </w:r>
      <w:r w:rsidR="00C44A16">
        <w:rPr>
          <w:b/>
          <w:i/>
          <w:color w:val="C00000"/>
          <w:sz w:val="28"/>
          <w:szCs w:val="28"/>
        </w:rPr>
        <w:t>Ę</w:t>
      </w:r>
      <w:r w:rsidR="00C44A16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WALENTYNKOW</w:t>
      </w:r>
      <w:r w:rsidR="00C44A16">
        <w:rPr>
          <w:rFonts w:ascii="Calibri" w:hAnsi="Calibri" w:cs="Calibri"/>
          <w:b/>
          <w:i/>
          <w:color w:val="C00000"/>
          <w:sz w:val="28"/>
          <w:szCs w:val="28"/>
        </w:rPr>
        <w:t>Ą</w:t>
      </w:r>
    </w:p>
    <w:p w:rsidR="0051498B" w:rsidRPr="00CB6CA7" w:rsidRDefault="0051498B" w:rsidP="0051498B">
      <w:pPr>
        <w:rPr>
          <w:b/>
          <w:i/>
          <w:color w:val="C00000"/>
          <w:sz w:val="36"/>
          <w:szCs w:val="36"/>
        </w:rPr>
      </w:pP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Sportu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Konopiska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1498B" w:rsidRPr="008A2CC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Regulamin ko</w:t>
      </w:r>
      <w:r w:rsidR="000D6E79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nkursu plastycznego na K</w:t>
      </w:r>
      <w:r w:rsidR="00C44A1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artkę Walentynkową</w:t>
      </w:r>
    </w:p>
    <w:p w:rsidR="0051498B" w:rsidRPr="004A555D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1498B" w:rsidRPr="004A555D" w:rsidRDefault="0051498B" w:rsidP="0051498B">
      <w:pPr>
        <w:jc w:val="both"/>
        <w:rPr>
          <w:rFonts w:ascii="Arial" w:hAnsi="Arial" w:cs="Arial"/>
          <w:sz w:val="22"/>
          <w:szCs w:val="22"/>
        </w:rPr>
      </w:pP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Poniższy regulamin („Regulamin”) określa zasady i warunki uczestnictwa w Konkursie pod nazwą </w:t>
      </w:r>
      <w:r w:rsidRPr="00715FC3">
        <w:rPr>
          <w:rFonts w:ascii="Arial" w:hAnsi="Arial" w:cs="Arial"/>
          <w:i/>
          <w:sz w:val="18"/>
          <w:szCs w:val="18"/>
        </w:rPr>
        <w:t xml:space="preserve">„Konkurs plastyczny na </w:t>
      </w:r>
      <w:r w:rsidR="00C44A16">
        <w:rPr>
          <w:rFonts w:ascii="Arial" w:hAnsi="Arial" w:cs="Arial"/>
          <w:i/>
          <w:sz w:val="18"/>
          <w:szCs w:val="18"/>
        </w:rPr>
        <w:t>Kartkę Walentynkową</w:t>
      </w:r>
      <w:r w:rsidRPr="00715FC3">
        <w:rPr>
          <w:rFonts w:ascii="Arial" w:hAnsi="Arial" w:cs="Arial"/>
          <w:i/>
          <w:sz w:val="18"/>
          <w:szCs w:val="18"/>
        </w:rPr>
        <w:t>”.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Organizatorem Konkurs jest Gminne Centrum Kultury i Sportu w Konopiskach, ul. Sportowa 60, 42-274 Konopiska.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  <w:u w:val="single"/>
        </w:rPr>
        <w:t>Patronat</w:t>
      </w:r>
      <w:r w:rsidRPr="00715FC3">
        <w:rPr>
          <w:rFonts w:ascii="Arial" w:hAnsi="Arial" w:cs="Arial"/>
          <w:sz w:val="18"/>
          <w:szCs w:val="18"/>
        </w:rPr>
        <w:t xml:space="preserve"> :</w:t>
      </w:r>
    </w:p>
    <w:p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Wójt Gminy Konopiska</w:t>
      </w:r>
    </w:p>
    <w:p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Proboszcz Parafii Konopiska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15FC3">
        <w:rPr>
          <w:rFonts w:ascii="Arial" w:hAnsi="Arial" w:cs="Arial"/>
          <w:sz w:val="18"/>
          <w:szCs w:val="18"/>
          <w:u w:val="single"/>
        </w:rPr>
        <w:t>Celami Konkursu są</w:t>
      </w:r>
      <w:r w:rsidRPr="00715FC3">
        <w:rPr>
          <w:rFonts w:ascii="Arial" w:hAnsi="Arial" w:cs="Arial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popularyzacja plastycznej twórczości dzieci i młodzieży,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rozwijanie wyobraźni plastycznej  w komponowaniu kart okolicznościowych,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przedstawienie postaci Św. Walentego jako patrona zakochanych oraz orędownika podczas ciężkich chorób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twórczości plastycznej,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„Walentynka”  jako  symbol przyjaźni i sympatii dla drugiego człowieka,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uczczenie Parafii Świętego Walentego w Konopiskach.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both"/>
        <w:rPr>
          <w:rFonts w:ascii="Arial" w:hAnsi="Arial" w:cs="Arial"/>
          <w:b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2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WARUNKI UCZESTNICTWA</w:t>
      </w:r>
    </w:p>
    <w:p w:rsidR="0051498B" w:rsidRPr="00715FC3" w:rsidRDefault="0051498B" w:rsidP="0051498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Konkurs adresowany jest do dzieci szkół podstawowych i ponadpodstawowych, dziecięcych zespołów plastycznych w domach, ośrodkach kultury, świetlicach oraz plastyków nieprofesjonalnych, klubów seniora, KGW itp.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Uczestnikami Konkursu mogą być dzieci, młodzież i dorośli, podzieleni na następujące grupy wiekowe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 grupa – przedszkola i klasa 0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 grupa – klasa I – III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III grupa – klasa IV –VI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IV grupa – klasa VII - VIII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V grupa – młodzież i dorośli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Uczestnictwo w Konkursie polega na przygotowaniu przez Uczestnika pracy plastycznej spełniającej warunki określone w niniejszym Regulaminie, złożeniu jej na Konkurs przez placówkę lub indywidulanie, celem kwalifikacji Konkursowej przez Organizatora i ewentualnego przyznania nagrody.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Udział w Konkursie jest bezpłatny.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nadesłane na Konkurs muszą być pracami własnymi ich autorów, nigdzie wcześniej nie publikowanymi oraz nie przedstawianymi w Konkursach.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Każdy z uczestników może przekazać tylko jedną pracę Konkursową.</w:t>
      </w:r>
    </w:p>
    <w:p w:rsidR="0051498B" w:rsidRPr="00F31C0E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FF0000"/>
          <w:kern w:val="28"/>
          <w:sz w:val="18"/>
          <w:szCs w:val="18"/>
        </w:rPr>
      </w:pP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>Praca winna mieć format A5 lub wymiary 13 cm x 19 cm i  być wykonana w dowolnej technice plastycznej</w:t>
      </w:r>
      <w:r w:rsidR="006C1C33"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– płaskiej.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Praca wykonana materiałami sypkimi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lub mogącymi spowodować zabrudzenie innych prac,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powinna być zabezpieczona np.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koszulką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foli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ow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ą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na dokumenty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.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Praca Konkursowa powinna być ciekawym i oryginalnym projektem kartki Walentynkowej. 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3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Termin i warunki dostarczania prac Konkursowych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Praca Konkursowa na odwrocie powinna być opisana i zawierać dane tj.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- imię i nazwisko,</w:t>
      </w:r>
      <w:r w:rsidR="006770B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- klasa,  - wiek,</w:t>
      </w:r>
      <w:r w:rsidR="008A352C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- nazwa szkoły lub instytucji,</w:t>
      </w:r>
      <w:r w:rsidR="006770B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- adres i nr telefonu placówki delegującej.</w:t>
      </w:r>
    </w:p>
    <w:p w:rsidR="00AA749E" w:rsidRPr="00AA749E" w:rsidRDefault="0051498B" w:rsidP="00C92AD2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Wraz z opisaną pracą Konkursową należy przysłać wypełnioną i podpisaną kartę zgłoszenia w tym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oświadczenie (załącznik nr 1 lub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2). Brak załącznika do </w:t>
      </w:r>
      <w:r w:rsidR="00C92AD2">
        <w:rPr>
          <w:rFonts w:ascii="Arial" w:hAnsi="Arial" w:cs="Arial"/>
          <w:iCs/>
          <w:color w:val="000000"/>
          <w:kern w:val="28"/>
          <w:sz w:val="18"/>
          <w:szCs w:val="18"/>
        </w:rPr>
        <w:t>pracy skutkuje jej odrzuceniem.</w:t>
      </w:r>
      <w:r w:rsidR="00C92AD2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 xml:space="preserve"> </w:t>
      </w:r>
      <w:r w:rsidR="00C92AD2" w:rsidRPr="00156F6F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>Nie wkładamy karty zgłoszenia</w:t>
      </w:r>
      <w:r w:rsidR="006770B3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 xml:space="preserve"> wraz z pracą konkursową</w:t>
      </w:r>
      <w:r w:rsidR="00C92AD2" w:rsidRPr="00156F6F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 xml:space="preserve"> do koszulki</w:t>
      </w:r>
      <w:r w:rsidR="00685583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 xml:space="preserve"> na </w:t>
      </w:r>
      <w:r w:rsidR="00156F6F" w:rsidRPr="00156F6F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>dokumenty</w:t>
      </w:r>
      <w:r w:rsidR="00C92AD2" w:rsidRPr="00156F6F">
        <w:rPr>
          <w:rFonts w:ascii="Arial" w:hAnsi="Arial" w:cs="Arial"/>
          <w:b/>
          <w:bCs/>
          <w:iCs/>
          <w:color w:val="00B050"/>
          <w:kern w:val="28"/>
          <w:sz w:val="18"/>
          <w:szCs w:val="18"/>
        </w:rPr>
        <w:t>. Nie spinamy ze sobą pracy konkursowej i karty zgłoszenia.</w:t>
      </w:r>
    </w:p>
    <w:p w:rsidR="0051498B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Konkursowe należy przesyłać w opakowaniu wykluczającym zniszczenie, na adres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 xml:space="preserve">Gminnego Centrum Kultury i Sportu </w:t>
      </w:r>
      <w:r w:rsidR="006770B3">
        <w:rPr>
          <w:rFonts w:ascii="Arial" w:hAnsi="Arial" w:cs="Arial"/>
          <w:b/>
          <w:iCs/>
          <w:color w:val="000000"/>
          <w:kern w:val="28"/>
          <w:sz w:val="18"/>
          <w:szCs w:val="18"/>
        </w:rPr>
        <w:t xml:space="preserve">w Konopiskach, ul. Sportowa 60 lub do Gminnej Hali Sportowej w Konopiskach,              ul. Sportowa  7a,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42-274 Konopiska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lub przekazać osobiście. </w:t>
      </w:r>
    </w:p>
    <w:p w:rsidR="006C1C33" w:rsidRPr="007831B0" w:rsidRDefault="00A850A8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K</w:t>
      </w:r>
      <w:r w:rsidR="00F31C0E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arty zgłoszenia z jednej placówki winny być przekazane oddzielnie, zbiorczo np. w jednej kopercie</w:t>
      </w:r>
      <w:r w:rsidR="00C92AD2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, spięte wspólnie spinaczem itp.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Wszelkie informacje na temat konkursu udzielane są pod tel. stacjonarnym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 xml:space="preserve">(34) 344 19 33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godz. 8.00-16.00 lub tel. kom.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603 532 546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godz. 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</w:rPr>
        <w:t>8.00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-18.00</w:t>
      </w:r>
      <w:r w:rsidR="006770B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Termin dostarczania prac mija</w:t>
      </w:r>
      <w:r w:rsidR="0054170F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68558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2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lutego 202</w:t>
      </w:r>
      <w:r w:rsidR="0068558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6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 r. 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Decydująca jest data wpływu do Organizatora.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Prace nadesłane po terminie nie będą oceniane.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4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Ocena prac Konkursowych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51498B" w:rsidRPr="00715FC3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Komisja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powołana przez Organizatora oceni prace w każdej grupie wiekowej, zakwalifikuje prace do wystawy </w:t>
      </w:r>
      <w:bookmarkStart w:id="2" w:name="_GoBack"/>
      <w:bookmarkEnd w:id="2"/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Konkursowej, przyzna nagrody i wyróżnienia.</w:t>
      </w:r>
    </w:p>
    <w:p w:rsidR="007A4F71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Prace oceniane będą według następujących kryteriów: - oryginalność, - zgodność z tematem, - estetyka, </w:t>
      </w:r>
    </w:p>
    <w:p w:rsidR="0051498B" w:rsidRPr="007A4F71" w:rsidRDefault="0051498B" w:rsidP="007A4F7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7A4F71">
        <w:rPr>
          <w:rFonts w:ascii="Arial" w:hAnsi="Arial" w:cs="Arial"/>
          <w:sz w:val="18"/>
          <w:szCs w:val="18"/>
        </w:rPr>
        <w:t xml:space="preserve">- kompozycja.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 xml:space="preserve">Otwarcie wystawy pokonkursowej nastąpi –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1</w:t>
      </w:r>
      <w:r w:rsidR="0034653B">
        <w:rPr>
          <w:rFonts w:ascii="Arial" w:hAnsi="Arial" w:cs="Arial"/>
          <w:b/>
          <w:bCs/>
          <w:iCs/>
          <w:kern w:val="28"/>
          <w:sz w:val="18"/>
          <w:szCs w:val="18"/>
        </w:rPr>
        <w:t>2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 lutego 202</w:t>
      </w:r>
      <w:r w:rsidR="0034653B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6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r. w Kościele Parafialnym w Konopiskach.</w:t>
      </w:r>
    </w:p>
    <w:p w:rsidR="0034653B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>Ogłoszenie wyników</w:t>
      </w:r>
      <w:r w:rsidR="0034653B">
        <w:rPr>
          <w:rFonts w:ascii="Arial" w:hAnsi="Arial" w:cs="Arial"/>
          <w:iCs/>
          <w:kern w:val="28"/>
          <w:sz w:val="18"/>
          <w:szCs w:val="18"/>
        </w:rPr>
        <w:t xml:space="preserve"> będzie dostępne na stronie </w:t>
      </w:r>
      <w:hyperlink r:id="rId7" w:history="1">
        <w:r w:rsidR="0034653B" w:rsidRPr="00AB2A95">
          <w:rPr>
            <w:rStyle w:val="Hipercze"/>
            <w:rFonts w:ascii="Arial" w:hAnsi="Arial" w:cs="Arial"/>
            <w:iCs/>
            <w:kern w:val="28"/>
            <w:sz w:val="18"/>
            <w:szCs w:val="18"/>
          </w:rPr>
          <w:t>www.konopiska.pl</w:t>
        </w:r>
      </w:hyperlink>
      <w:r w:rsidR="0034653B">
        <w:rPr>
          <w:rFonts w:ascii="Arial" w:hAnsi="Arial" w:cs="Arial"/>
          <w:iCs/>
          <w:kern w:val="28"/>
          <w:sz w:val="18"/>
          <w:szCs w:val="18"/>
        </w:rPr>
        <w:t xml:space="preserve"> </w:t>
      </w:r>
      <w:r w:rsidR="00BB7680">
        <w:rPr>
          <w:rFonts w:ascii="Arial" w:hAnsi="Arial" w:cs="Arial"/>
          <w:iCs/>
          <w:kern w:val="28"/>
          <w:sz w:val="18"/>
          <w:szCs w:val="18"/>
        </w:rPr>
        <w:t xml:space="preserve"> - </w:t>
      </w:r>
      <w:r w:rsidR="0034653B" w:rsidRPr="00BB7680">
        <w:rPr>
          <w:rFonts w:ascii="Arial" w:hAnsi="Arial" w:cs="Arial"/>
          <w:b/>
          <w:iCs/>
          <w:kern w:val="28"/>
          <w:sz w:val="18"/>
          <w:szCs w:val="18"/>
        </w:rPr>
        <w:t>od 10 lutego 2026 r.</w:t>
      </w:r>
    </w:p>
    <w:p w:rsidR="0051498B" w:rsidRPr="00715FC3" w:rsidRDefault="0034653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kern w:val="28"/>
          <w:sz w:val="18"/>
          <w:szCs w:val="18"/>
        </w:rPr>
      </w:pPr>
      <w:r>
        <w:rPr>
          <w:rFonts w:ascii="Arial" w:hAnsi="Arial" w:cs="Arial"/>
          <w:iCs/>
          <w:kern w:val="28"/>
          <w:sz w:val="18"/>
          <w:szCs w:val="18"/>
        </w:rPr>
        <w:t>W</w:t>
      </w:r>
      <w:r w:rsidR="0051498B" w:rsidRPr="00715FC3">
        <w:rPr>
          <w:rFonts w:ascii="Arial" w:hAnsi="Arial" w:cs="Arial"/>
          <w:iCs/>
          <w:kern w:val="28"/>
          <w:sz w:val="18"/>
          <w:szCs w:val="18"/>
        </w:rPr>
        <w:t>ręczenie nagród nastąpi</w:t>
      </w:r>
      <w:r w:rsidR="00300BEC">
        <w:rPr>
          <w:rFonts w:ascii="Arial" w:hAnsi="Arial" w:cs="Arial"/>
          <w:iCs/>
          <w:kern w:val="28"/>
          <w:sz w:val="18"/>
          <w:szCs w:val="18"/>
        </w:rPr>
        <w:t xml:space="preserve"> </w:t>
      </w:r>
      <w:r w:rsidR="00B2420D" w:rsidRPr="00B2420D">
        <w:rPr>
          <w:rFonts w:ascii="Arial" w:hAnsi="Arial" w:cs="Arial"/>
          <w:b/>
          <w:iCs/>
          <w:kern w:val="28"/>
          <w:sz w:val="18"/>
          <w:szCs w:val="18"/>
        </w:rPr>
        <w:t>1</w:t>
      </w:r>
      <w:r>
        <w:rPr>
          <w:rFonts w:ascii="Arial" w:hAnsi="Arial" w:cs="Arial"/>
          <w:b/>
          <w:iCs/>
          <w:kern w:val="28"/>
          <w:sz w:val="18"/>
          <w:szCs w:val="18"/>
        </w:rPr>
        <w:t>3</w:t>
      </w:r>
      <w:r w:rsidR="0054170F">
        <w:rPr>
          <w:rFonts w:ascii="Arial" w:hAnsi="Arial" w:cs="Arial"/>
          <w:b/>
          <w:iCs/>
          <w:kern w:val="28"/>
          <w:sz w:val="18"/>
          <w:szCs w:val="18"/>
        </w:rPr>
        <w:t xml:space="preserve"> </w:t>
      </w:r>
      <w:r w:rsidR="00ED598F" w:rsidRPr="00B2420D">
        <w:rPr>
          <w:rFonts w:ascii="Arial" w:hAnsi="Arial" w:cs="Arial"/>
          <w:b/>
          <w:iCs/>
          <w:kern w:val="28"/>
          <w:sz w:val="18"/>
          <w:szCs w:val="18"/>
        </w:rPr>
        <w:t>lutego</w:t>
      </w:r>
      <w:r w:rsidR="0051498B" w:rsidRPr="00B2420D">
        <w:rPr>
          <w:rFonts w:ascii="Arial" w:hAnsi="Arial" w:cs="Arial"/>
          <w:b/>
          <w:iCs/>
          <w:kern w:val="28"/>
          <w:sz w:val="18"/>
          <w:szCs w:val="18"/>
        </w:rPr>
        <w:t xml:space="preserve"> 202</w:t>
      </w:r>
      <w:r>
        <w:rPr>
          <w:rFonts w:ascii="Arial" w:hAnsi="Arial" w:cs="Arial"/>
          <w:b/>
          <w:iCs/>
          <w:kern w:val="28"/>
          <w:sz w:val="18"/>
          <w:szCs w:val="18"/>
        </w:rPr>
        <w:t>6</w:t>
      </w:r>
      <w:r w:rsidR="0051498B" w:rsidRPr="00B2420D">
        <w:rPr>
          <w:rFonts w:ascii="Arial" w:hAnsi="Arial" w:cs="Arial"/>
          <w:b/>
          <w:iCs/>
          <w:kern w:val="28"/>
          <w:sz w:val="18"/>
          <w:szCs w:val="18"/>
        </w:rPr>
        <w:t xml:space="preserve"> r. </w:t>
      </w:r>
      <w:r w:rsidR="0051498B" w:rsidRPr="00715FC3">
        <w:rPr>
          <w:rFonts w:ascii="Arial" w:hAnsi="Arial" w:cs="Arial"/>
          <w:b/>
          <w:iCs/>
          <w:kern w:val="28"/>
          <w:sz w:val="18"/>
          <w:szCs w:val="18"/>
        </w:rPr>
        <w:t xml:space="preserve">o godzinie 12.00 </w:t>
      </w:r>
      <w:r w:rsidR="0051498B"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w Kościele Parafialnym w Konopiskach.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5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Postanowienia końcowe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51498B" w:rsidRPr="00B04818" w:rsidRDefault="0051498B" w:rsidP="0034653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Nagrodzone i wyróżnione prace przechodzą na własność Organizatora. Pozostałe prace biorące udział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wystawie mogą być odebrane w dniach </w:t>
      </w:r>
      <w:r w:rsidR="001D0A97">
        <w:rPr>
          <w:rFonts w:ascii="Arial" w:hAnsi="Arial" w:cs="Arial"/>
          <w:iCs/>
          <w:color w:val="000000"/>
          <w:kern w:val="28"/>
          <w:sz w:val="18"/>
          <w:szCs w:val="18"/>
        </w:rPr>
        <w:t>1</w:t>
      </w:r>
      <w:r w:rsidR="0034653B">
        <w:rPr>
          <w:rFonts w:ascii="Arial" w:hAnsi="Arial" w:cs="Arial"/>
          <w:iCs/>
          <w:color w:val="000000"/>
          <w:kern w:val="28"/>
          <w:sz w:val="18"/>
          <w:szCs w:val="18"/>
        </w:rPr>
        <w:t>6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- </w:t>
      </w:r>
      <w:r w:rsidR="008811DA">
        <w:rPr>
          <w:rFonts w:ascii="Arial" w:hAnsi="Arial" w:cs="Arial"/>
          <w:iCs/>
          <w:color w:val="000000"/>
          <w:kern w:val="28"/>
          <w:sz w:val="18"/>
          <w:szCs w:val="18"/>
        </w:rPr>
        <w:t>21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marca 202</w:t>
      </w:r>
      <w:r w:rsidR="0034653B">
        <w:rPr>
          <w:rFonts w:ascii="Arial" w:hAnsi="Arial" w:cs="Arial"/>
          <w:iCs/>
          <w:color w:val="000000"/>
          <w:kern w:val="28"/>
          <w:sz w:val="18"/>
          <w:szCs w:val="18"/>
        </w:rPr>
        <w:t>6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w </w:t>
      </w:r>
      <w:r w:rsidR="0034653B">
        <w:rPr>
          <w:rFonts w:ascii="Arial" w:hAnsi="Arial" w:cs="Arial"/>
          <w:iCs/>
          <w:color w:val="000000"/>
          <w:kern w:val="28"/>
          <w:sz w:val="18"/>
          <w:szCs w:val="18"/>
        </w:rPr>
        <w:t>Gminnej Hali Sportowej w Konopiskach,      ul. Sportowa 7a</w:t>
      </w:r>
    </w:p>
    <w:p w:rsidR="0051498B" w:rsidRPr="009B0BC1" w:rsidRDefault="0051498B" w:rsidP="00B0481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Organizator zastrzega sobie prawo  do opublikowania wybranych prac również w materiałach promocyjnych,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w wydawnictwach okolicznościowych i materiałach prasowych oraz w Internecie. Prawo to Organizator zastrzega sobie na wszystkie przyszłe lata, tak aby bez dodatkowych zezwoleń mógł zaprezentować wybrane prace lub ich części w przyszłych drukowanych lub elektronicznych. W związku z publikacją drukowaną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lub elektroniczną nie jest przewidziane jakiekolwiek wynagrodzenie. 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Organizator zastrzega sobie prawo do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zmiany postanowień Regulaminu i poinformowania jego Uczestników;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nierozstrzygnięcia Konkursu w przypadku zbyt małej ilości prac;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odwołania Konkursu bez podania przyczyny;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rozstrzygania spraw w kwestiach nieuregulowanych postanowieniami Regulaminu.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Wzięcie udziału w Konkursie i przekazanie pracy na Konkurs jest równoznaczne z akceptacją postanowień niniejszego Regulaminu i zasad w nim zawartych.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F31C0E" w:rsidRP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§ 6.</w:t>
      </w: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Informacja dot. przetwarzania danych osobowych uczestników Konkursu</w:t>
      </w: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eastAsiaTheme="minorEastAsia" w:hAnsi="Verdana"/>
          <w:b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b/>
          <w:color w:val="000000" w:themeColor="text1"/>
          <w:sz w:val="16"/>
          <w:szCs w:val="16"/>
        </w:rPr>
        <w:t xml:space="preserve"> </w:t>
      </w:r>
    </w:p>
    <w:p w:rsidR="00F31C0E" w:rsidRPr="007831B0" w:rsidRDefault="00F31C0E" w:rsidP="00F31C0E">
      <w:pPr>
        <w:jc w:val="both"/>
        <w:rPr>
          <w:rFonts w:ascii="Verdana" w:eastAsiaTheme="minorEastAsia" w:hAnsi="Verdana"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Zgodnie z </w:t>
      </w:r>
      <w:r w:rsidRPr="007831B0">
        <w:rPr>
          <w:rFonts w:ascii="Verdana" w:eastAsiaTheme="minorEastAsia" w:hAnsi="Verdana"/>
          <w:b/>
          <w:bCs/>
          <w:color w:val="000000" w:themeColor="text1"/>
          <w:sz w:val="16"/>
          <w:szCs w:val="16"/>
        </w:rPr>
        <w:t>art.13 ust.1 i 2</w:t>
      </w: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Dz.Urz</w:t>
      </w:r>
      <w:proofErr w:type="spellEnd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. UE L 119 z 04.05.2016, str.1 z późn.zm./ informuję, iż:</w:t>
      </w:r>
    </w:p>
    <w:p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F31C0E" w:rsidRPr="00DD096D" w:rsidTr="002A39A3">
        <w:trPr>
          <w:trHeight w:val="274"/>
        </w:trPr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8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9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lastRenderedPageBreak/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Cele przetwarzania                         i podstawa prawna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00-193 Warszawa,                     gdy uzna Pani/Pan, że przetwarzanie dotyczących jej(-jego) danych osobowych narusza przepisy RODO.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:rsidR="00F31C0E" w:rsidRPr="00DD096D" w:rsidRDefault="00F31C0E" w:rsidP="002A39A3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:rsidR="00F31C0E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F31C0E" w:rsidRPr="00715FC3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Dyrektor GCKiS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Konopiska</w:t>
      </w:r>
      <w:r w:rsidR="00F31C0E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dnia </w:t>
      </w:r>
      <w:r w:rsidR="00952C8B">
        <w:rPr>
          <w:rFonts w:ascii="Arial" w:hAnsi="Arial" w:cs="Arial"/>
          <w:iCs/>
          <w:color w:val="000000"/>
          <w:kern w:val="28"/>
          <w:sz w:val="18"/>
          <w:szCs w:val="18"/>
        </w:rPr>
        <w:t>12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stycz</w:t>
      </w:r>
      <w:r w:rsidR="0042196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nia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202</w:t>
      </w:r>
      <w:r w:rsidR="00952C8B">
        <w:rPr>
          <w:rFonts w:ascii="Arial" w:hAnsi="Arial" w:cs="Arial"/>
          <w:iCs/>
          <w:color w:val="000000"/>
          <w:kern w:val="28"/>
          <w:sz w:val="18"/>
          <w:szCs w:val="18"/>
        </w:rPr>
        <w:t>6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</w:t>
      </w:r>
    </w:p>
    <w:p w:rsidR="0051498B" w:rsidRPr="005B2FFE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bookmarkEnd w:id="1"/>
    <w:p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715FC3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Zapraszamy do udziału w konkursie</w:t>
      </w:r>
    </w:p>
    <w:p w:rsidR="00485291" w:rsidRDefault="00533366">
      <w:r w:rsidRPr="00533366">
        <w:rPr>
          <w:noProof/>
        </w:rPr>
        <w:drawing>
          <wp:inline distT="0" distB="0" distL="0" distR="0">
            <wp:extent cx="449580" cy="616802"/>
            <wp:effectExtent l="0" t="0" r="7620" b="0"/>
            <wp:docPr id="1" name="Obraz 1" descr="C:\Users\sylwi\Desktop\Logosy\HERB Z NAZWA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lwi\Desktop\Logosy\HERB Z NAZWA GMIN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8" cy="6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>
            <wp:extent cx="1363980" cy="320040"/>
            <wp:effectExtent l="0" t="0" r="7620" b="3810"/>
            <wp:docPr id="3" name="Obraz 3" descr="C:\Users\sylwi\Desktop\Logosy\Hasło Konopiska poznaj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wi\Desktop\Logosy\Hasło Konopiska poznaj.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>
            <wp:extent cx="906941" cy="640080"/>
            <wp:effectExtent l="0" t="0" r="7620" b="7620"/>
            <wp:docPr id="4" name="Obraz 4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7" cy="6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EE42F004"/>
    <w:lvl w:ilvl="0" w:tplc="7BD6247A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8B"/>
    <w:rsid w:val="000A25C6"/>
    <w:rsid w:val="000D6E79"/>
    <w:rsid w:val="00156F6F"/>
    <w:rsid w:val="001D0A97"/>
    <w:rsid w:val="001D6FD5"/>
    <w:rsid w:val="00300BEC"/>
    <w:rsid w:val="0034653B"/>
    <w:rsid w:val="00421961"/>
    <w:rsid w:val="00471480"/>
    <w:rsid w:val="00485291"/>
    <w:rsid w:val="004B4892"/>
    <w:rsid w:val="0051498B"/>
    <w:rsid w:val="00533366"/>
    <w:rsid w:val="0054170F"/>
    <w:rsid w:val="00564AFC"/>
    <w:rsid w:val="0064788D"/>
    <w:rsid w:val="006770B3"/>
    <w:rsid w:val="00685583"/>
    <w:rsid w:val="006C1C33"/>
    <w:rsid w:val="006F3E82"/>
    <w:rsid w:val="007831B0"/>
    <w:rsid w:val="007A4F71"/>
    <w:rsid w:val="008811DA"/>
    <w:rsid w:val="008A352C"/>
    <w:rsid w:val="00935B33"/>
    <w:rsid w:val="00952C8B"/>
    <w:rsid w:val="009B0BC1"/>
    <w:rsid w:val="009E4677"/>
    <w:rsid w:val="00A850A8"/>
    <w:rsid w:val="00AA749E"/>
    <w:rsid w:val="00B04818"/>
    <w:rsid w:val="00B2420D"/>
    <w:rsid w:val="00BB7680"/>
    <w:rsid w:val="00C36393"/>
    <w:rsid w:val="00C44A16"/>
    <w:rsid w:val="00C92A5A"/>
    <w:rsid w:val="00C92AD2"/>
    <w:rsid w:val="00CF5329"/>
    <w:rsid w:val="00D175AC"/>
    <w:rsid w:val="00D43D5F"/>
    <w:rsid w:val="00D70FF6"/>
    <w:rsid w:val="00E402A0"/>
    <w:rsid w:val="00ED598F"/>
    <w:rsid w:val="00F31C0E"/>
    <w:rsid w:val="00F4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659"/>
  <w15:chartTrackingRefBased/>
  <w15:docId w15:val="{25402604-91E3-42A4-8A49-856FC8D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9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8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46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lowski@opatow.gmin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opiska.p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em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gckis@konopis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1480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Rogacz</dc:creator>
  <cp:keywords/>
  <dc:description/>
  <cp:lastModifiedBy>Sylwia Rogacz</cp:lastModifiedBy>
  <cp:revision>11</cp:revision>
  <cp:lastPrinted>2026-01-12T09:31:00Z</cp:lastPrinted>
  <dcterms:created xsi:type="dcterms:W3CDTF">2025-01-02T12:28:00Z</dcterms:created>
  <dcterms:modified xsi:type="dcterms:W3CDTF">2026-01-12T10:55:00Z</dcterms:modified>
</cp:coreProperties>
</file>